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AA0" w:rsidRDefault="003D3AA0" w:rsidP="003D3AA0">
      <w:pPr>
        <w:pStyle w:val="NoSpacing"/>
      </w:pPr>
      <w:r>
        <w:rPr>
          <w:u w:val="single"/>
        </w:rPr>
        <w:t>Thomas FERBY</w:t>
      </w:r>
      <w:r>
        <w:t xml:space="preserve">   (fl.1400)</w:t>
      </w:r>
    </w:p>
    <w:p w:rsidR="003D3AA0" w:rsidRDefault="003D3AA0" w:rsidP="003D3AA0">
      <w:pPr>
        <w:pStyle w:val="NoSpacing"/>
      </w:pPr>
      <w:r>
        <w:t>Parson of the church of Bagherst, in the diocese of Winchester.</w:t>
      </w:r>
    </w:p>
    <w:p w:rsidR="003D3AA0" w:rsidRDefault="003D3AA0" w:rsidP="003D3AA0">
      <w:pPr>
        <w:pStyle w:val="NoSpacing"/>
      </w:pPr>
    </w:p>
    <w:p w:rsidR="003D3AA0" w:rsidRDefault="003D3AA0" w:rsidP="003D3AA0">
      <w:pPr>
        <w:pStyle w:val="NoSpacing"/>
      </w:pPr>
    </w:p>
    <w:p w:rsidR="003D3AA0" w:rsidRDefault="003D3AA0" w:rsidP="003D3AA0">
      <w:pPr>
        <w:pStyle w:val="NoSpacing"/>
      </w:pPr>
      <w:r>
        <w:t xml:space="preserve">  8 May1400</w:t>
      </w:r>
      <w:r>
        <w:tab/>
        <w:t>He was presented to the church of Poynings, in the diocese of Chichester, in</w:t>
      </w:r>
    </w:p>
    <w:p w:rsidR="003D3AA0" w:rsidRDefault="003D3AA0" w:rsidP="003D3AA0">
      <w:pPr>
        <w:pStyle w:val="NoSpacing"/>
      </w:pPr>
      <w:r>
        <w:tab/>
      </w:r>
      <w:r>
        <w:tab/>
        <w:t>exchange with John Barbour(q.v.).    (C.P.R. 1399-1401 p.262)</w:t>
      </w:r>
    </w:p>
    <w:p w:rsidR="003D3AA0" w:rsidRDefault="003D3AA0" w:rsidP="003D3AA0">
      <w:pPr>
        <w:pStyle w:val="NoSpacing"/>
      </w:pPr>
    </w:p>
    <w:p w:rsidR="003D3AA0" w:rsidRDefault="003D3AA0" w:rsidP="003D3AA0">
      <w:pPr>
        <w:pStyle w:val="NoSpacing"/>
      </w:pPr>
    </w:p>
    <w:p w:rsidR="003D3AA0" w:rsidRDefault="003D3AA0" w:rsidP="003D3AA0">
      <w:pPr>
        <w:pStyle w:val="NoSpacing"/>
      </w:pPr>
    </w:p>
    <w:p w:rsidR="00BA4020" w:rsidRDefault="003D3AA0" w:rsidP="003D3AA0">
      <w:r>
        <w:t>6 March 2011</w:t>
      </w:r>
    </w:p>
    <w:sectPr w:rsidR="00BA4020" w:rsidSect="006527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AA0" w:rsidRDefault="003D3AA0" w:rsidP="00552EBA">
      <w:pPr>
        <w:spacing w:after="0" w:line="240" w:lineRule="auto"/>
      </w:pPr>
      <w:r>
        <w:separator/>
      </w:r>
    </w:p>
  </w:endnote>
  <w:endnote w:type="continuationSeparator" w:id="0">
    <w:p w:rsidR="003D3AA0" w:rsidRDefault="003D3AA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D3AA0">
        <w:rPr>
          <w:noProof/>
        </w:rPr>
        <w:t>16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AA0" w:rsidRDefault="003D3AA0" w:rsidP="00552EBA">
      <w:pPr>
        <w:spacing w:after="0" w:line="240" w:lineRule="auto"/>
      </w:pPr>
      <w:r>
        <w:separator/>
      </w:r>
    </w:p>
  </w:footnote>
  <w:footnote w:type="continuationSeparator" w:id="0">
    <w:p w:rsidR="003D3AA0" w:rsidRDefault="003D3AA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D3AA0"/>
    <w:rsid w:val="00552EBA"/>
    <w:rsid w:val="006527F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A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2011-03-16T22:30:00Z</dcterms:created>
  <dcterms:modified xsi:type="dcterms:W3CDTF">2011-03-16T22:31:00Z</dcterms:modified>
</cp:coreProperties>
</file>